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63C7B" w14:textId="790EC0A1" w:rsidR="00932CAB" w:rsidRDefault="00C738B1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079EF47" wp14:editId="47FCC304">
            <wp:simplePos x="0" y="0"/>
            <wp:positionH relativeFrom="column">
              <wp:posOffset>-143691</wp:posOffset>
            </wp:positionH>
            <wp:positionV relativeFrom="paragraph">
              <wp:posOffset>-574766</wp:posOffset>
            </wp:positionV>
            <wp:extent cx="2014765" cy="80590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967" cy="814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CAB" w:rsidRPr="002C728A"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B8C6AA2" wp14:editId="517C5AA9">
            <wp:simplePos x="0" y="0"/>
            <wp:positionH relativeFrom="column">
              <wp:posOffset>4052685</wp:posOffset>
            </wp:positionH>
            <wp:positionV relativeFrom="paragraph">
              <wp:posOffset>-453448</wp:posOffset>
            </wp:positionV>
            <wp:extent cx="2403793" cy="574040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793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61FC9" w14:textId="77777777" w:rsidR="00B06DC6" w:rsidRDefault="00B06DC6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</w:p>
    <w:p w14:paraId="34AE1A97" w14:textId="77777777" w:rsidR="00B06DC6" w:rsidRDefault="00B06DC6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</w:p>
    <w:p w14:paraId="28D7C3AD" w14:textId="25094826" w:rsidR="00164ABC" w:rsidRPr="00164ABC" w:rsidRDefault="00164ABC" w:rsidP="00164ABC">
      <w:pPr>
        <w:widowControl w:val="0"/>
        <w:autoSpaceDE w:val="0"/>
        <w:autoSpaceDN w:val="0"/>
        <w:adjustRightInd w:val="0"/>
        <w:spacing w:line="280" w:lineRule="atLeast"/>
        <w:jc w:val="center"/>
        <w:rPr>
          <w:b/>
          <w:sz w:val="44"/>
          <w:u w:val="single"/>
          <w:lang w:val="en-CA"/>
        </w:rPr>
      </w:pPr>
      <w:r w:rsidRPr="00164ABC">
        <w:rPr>
          <w:b/>
          <w:sz w:val="44"/>
          <w:u w:val="single"/>
          <w:lang w:val="en-CA"/>
        </w:rPr>
        <w:t xml:space="preserve">1FOR51 TRIP </w:t>
      </w:r>
      <w:r w:rsidR="00E93104">
        <w:rPr>
          <w:b/>
          <w:sz w:val="44"/>
          <w:u w:val="single"/>
          <w:lang w:val="en-CA"/>
        </w:rPr>
        <w:t>Description</w:t>
      </w:r>
      <w:r w:rsidR="004B67CF">
        <w:rPr>
          <w:b/>
          <w:sz w:val="44"/>
          <w:u w:val="single"/>
          <w:lang w:val="en-CA"/>
        </w:rPr>
        <w:t xml:space="preserve"> - GERMANY</w:t>
      </w:r>
    </w:p>
    <w:p w14:paraId="787A93A5" w14:textId="77777777" w:rsid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lang w:val="en-CA"/>
        </w:rPr>
      </w:pPr>
    </w:p>
    <w:p w14:paraId="68264D3E" w14:textId="625E6CE0" w:rsidR="008419BF" w:rsidRPr="00164ABC" w:rsidRDefault="008419BF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 xml:space="preserve">TRIP NAME: </w:t>
      </w:r>
      <w:r w:rsidR="00164ABC">
        <w:rPr>
          <w:sz w:val="28"/>
          <w:lang w:val="en-CA"/>
        </w:rPr>
        <w:tab/>
      </w:r>
      <w:r w:rsidRPr="00164ABC">
        <w:rPr>
          <w:sz w:val="28"/>
          <w:lang w:val="en-CA"/>
        </w:rPr>
        <w:tab/>
      </w:r>
      <w:r w:rsidR="00320403">
        <w:rPr>
          <w:sz w:val="28"/>
          <w:lang w:val="en-CA"/>
        </w:rPr>
        <w:t xml:space="preserve">Germany </w:t>
      </w:r>
      <w:r w:rsidR="002A68BB">
        <w:rPr>
          <w:sz w:val="28"/>
          <w:lang w:val="en-CA"/>
        </w:rPr>
        <w:t>GEM Oct</w:t>
      </w:r>
      <w:r w:rsidR="00736DEA">
        <w:rPr>
          <w:sz w:val="28"/>
          <w:lang w:val="en-CA"/>
        </w:rPr>
        <w:t xml:space="preserve"> </w:t>
      </w:r>
      <w:r w:rsidR="00EA4484">
        <w:rPr>
          <w:sz w:val="28"/>
          <w:lang w:val="en-CA"/>
        </w:rPr>
        <w:t>201</w:t>
      </w:r>
      <w:r w:rsidR="00E93104">
        <w:rPr>
          <w:sz w:val="28"/>
          <w:lang w:val="en-CA"/>
        </w:rPr>
        <w:t>9</w:t>
      </w:r>
    </w:p>
    <w:p w14:paraId="206E321F" w14:textId="77777777" w:rsidR="008419BF" w:rsidRPr="00164ABC" w:rsidRDefault="008419BF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47E87140" w14:textId="307DF030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AGENCY:</w:t>
      </w:r>
      <w:r w:rsidRPr="00164ABC">
        <w:rPr>
          <w:sz w:val="28"/>
          <w:lang w:val="en-CA"/>
        </w:rPr>
        <w:tab/>
      </w:r>
      <w:r w:rsidR="00164ABC">
        <w:rPr>
          <w:sz w:val="28"/>
          <w:lang w:val="en-CA"/>
        </w:rPr>
        <w:tab/>
      </w:r>
      <w:r w:rsidR="00320403">
        <w:rPr>
          <w:sz w:val="28"/>
          <w:lang w:val="en-CA"/>
        </w:rPr>
        <w:t>Greater Europe Mission</w:t>
      </w:r>
      <w:r w:rsidR="00AB1A17">
        <w:rPr>
          <w:sz w:val="28"/>
          <w:lang w:val="en-CA"/>
        </w:rPr>
        <w:t xml:space="preserve"> </w:t>
      </w:r>
    </w:p>
    <w:p w14:paraId="3B4D6F54" w14:textId="77777777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00A317BC" w14:textId="2574E464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TRIP LEADER:</w:t>
      </w:r>
      <w:r w:rsidRPr="00164ABC">
        <w:rPr>
          <w:sz w:val="28"/>
          <w:lang w:val="en-CA"/>
        </w:rPr>
        <w:tab/>
      </w:r>
      <w:r w:rsidR="00320403">
        <w:rPr>
          <w:sz w:val="28"/>
          <w:lang w:val="en-CA"/>
        </w:rPr>
        <w:t>Jason Holm</w:t>
      </w:r>
      <w:r w:rsidR="00EA4484">
        <w:rPr>
          <w:sz w:val="28"/>
          <w:lang w:val="en-CA"/>
        </w:rPr>
        <w:t xml:space="preserve"> </w:t>
      </w:r>
    </w:p>
    <w:p w14:paraId="0BD23592" w14:textId="77777777" w:rsidR="000652FB" w:rsidRPr="00164ABC" w:rsidRDefault="000652FB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4818521A" w14:textId="13D9BE6F" w:rsidR="003C131C" w:rsidRPr="00164ABC" w:rsidRDefault="003C131C" w:rsidP="00AB1A17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TRIP DATES:</w:t>
      </w:r>
      <w:r w:rsidR="003329B9" w:rsidRPr="00164ABC">
        <w:rPr>
          <w:sz w:val="28"/>
          <w:lang w:val="en-CA"/>
        </w:rPr>
        <w:tab/>
      </w:r>
      <w:r w:rsidR="00164ABC">
        <w:rPr>
          <w:sz w:val="28"/>
          <w:lang w:val="en-CA"/>
        </w:rPr>
        <w:tab/>
      </w:r>
      <w:r w:rsidR="00504E4B">
        <w:rPr>
          <w:sz w:val="28"/>
          <w:lang w:val="en-CA"/>
        </w:rPr>
        <w:t>7 days between Oct 28 and Nov 6</w:t>
      </w:r>
      <w:r w:rsidR="00251022">
        <w:rPr>
          <w:sz w:val="28"/>
          <w:lang w:val="en-CA"/>
        </w:rPr>
        <w:t>,</w:t>
      </w:r>
      <w:r w:rsidR="00EA4484">
        <w:rPr>
          <w:sz w:val="28"/>
          <w:lang w:val="en-CA"/>
        </w:rPr>
        <w:t xml:space="preserve"> 201</w:t>
      </w:r>
      <w:r w:rsidR="00E93104">
        <w:rPr>
          <w:sz w:val="28"/>
          <w:lang w:val="en-CA"/>
        </w:rPr>
        <w:t>9</w:t>
      </w:r>
    </w:p>
    <w:p w14:paraId="68128BD4" w14:textId="77777777" w:rsidR="003C131C" w:rsidRPr="00164ABC" w:rsidRDefault="003C131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3B8E4C79" w14:textId="262DDEDA" w:rsidR="003C131C" w:rsidRPr="00164ABC" w:rsidRDefault="003C131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LOCATION:</w:t>
      </w:r>
      <w:r w:rsidR="003329B9" w:rsidRPr="00164ABC">
        <w:rPr>
          <w:sz w:val="28"/>
          <w:lang w:val="en-CA"/>
        </w:rPr>
        <w:tab/>
      </w:r>
      <w:r w:rsidR="00164ABC">
        <w:rPr>
          <w:sz w:val="28"/>
          <w:lang w:val="en-CA"/>
        </w:rPr>
        <w:tab/>
      </w:r>
      <w:r w:rsidR="00251022">
        <w:rPr>
          <w:sz w:val="28"/>
          <w:lang w:val="en-CA"/>
        </w:rPr>
        <w:t>Cologne</w:t>
      </w:r>
      <w:r w:rsidR="00736DEA">
        <w:rPr>
          <w:sz w:val="28"/>
          <w:lang w:val="en-CA"/>
        </w:rPr>
        <w:t xml:space="preserve">, </w:t>
      </w:r>
      <w:r w:rsidR="00392875">
        <w:rPr>
          <w:sz w:val="28"/>
          <w:lang w:val="en-CA"/>
        </w:rPr>
        <w:t>Germany</w:t>
      </w:r>
    </w:p>
    <w:p w14:paraId="5D1898EB" w14:textId="77777777" w:rsidR="003C131C" w:rsidRPr="00164ABC" w:rsidRDefault="003C131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060A178D" w14:textId="5BF8CC15" w:rsidR="00164ABC" w:rsidRP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 w:rsidRPr="00164ABC">
        <w:rPr>
          <w:sz w:val="28"/>
          <w:lang w:val="en-CA"/>
        </w:rPr>
        <w:t>DURATION:</w:t>
      </w:r>
      <w:r w:rsidRPr="00164ABC">
        <w:rPr>
          <w:sz w:val="28"/>
          <w:lang w:val="en-CA"/>
        </w:rPr>
        <w:tab/>
      </w:r>
      <w:r>
        <w:rPr>
          <w:sz w:val="28"/>
          <w:lang w:val="en-CA"/>
        </w:rPr>
        <w:tab/>
      </w:r>
      <w:r w:rsidR="00251022">
        <w:rPr>
          <w:sz w:val="28"/>
          <w:lang w:val="en-CA"/>
        </w:rPr>
        <w:t>7</w:t>
      </w:r>
      <w:r>
        <w:rPr>
          <w:sz w:val="28"/>
          <w:lang w:val="en-CA"/>
        </w:rPr>
        <w:t xml:space="preserve"> days</w:t>
      </w:r>
    </w:p>
    <w:p w14:paraId="4C3637F1" w14:textId="77777777" w:rsidR="00164ABC" w:rsidRP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0D694055" w14:textId="51C91D47" w:rsidR="00164ABC" w:rsidRDefault="00164ABC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># OF PERSONS:</w:t>
      </w:r>
      <w:r>
        <w:rPr>
          <w:sz w:val="28"/>
          <w:lang w:val="en-CA"/>
        </w:rPr>
        <w:tab/>
      </w:r>
      <w:r w:rsidR="00251022">
        <w:rPr>
          <w:sz w:val="28"/>
          <w:lang w:val="en-CA"/>
        </w:rPr>
        <w:t>maximum 6 persons</w:t>
      </w:r>
    </w:p>
    <w:p w14:paraId="21E80B71" w14:textId="77777777" w:rsidR="00736DEA" w:rsidRDefault="00736DEA" w:rsidP="002C728A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19449316" w14:textId="004E5D20" w:rsidR="00782BA3" w:rsidRPr="00782BA3" w:rsidRDefault="00782BA3" w:rsidP="002C728A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  <w:r>
        <w:rPr>
          <w:sz w:val="28"/>
          <w:lang w:val="en-CA"/>
        </w:rPr>
        <w:t>COST:</w:t>
      </w:r>
      <w:r>
        <w:rPr>
          <w:sz w:val="28"/>
          <w:lang w:val="en-CA"/>
        </w:rPr>
        <w:tab/>
      </w:r>
      <w:r>
        <w:rPr>
          <w:sz w:val="28"/>
          <w:lang w:val="en-CA"/>
        </w:rPr>
        <w:tab/>
      </w:r>
      <w:r>
        <w:rPr>
          <w:sz w:val="28"/>
          <w:lang w:val="en-CA"/>
        </w:rPr>
        <w:tab/>
      </w:r>
      <w:r w:rsidR="00EA4484">
        <w:rPr>
          <w:color w:val="000000" w:themeColor="text1"/>
          <w:sz w:val="28"/>
          <w:lang w:val="en-CA"/>
        </w:rPr>
        <w:t>$</w:t>
      </w:r>
      <w:r w:rsidR="00AB1A17">
        <w:rPr>
          <w:color w:val="000000" w:themeColor="text1"/>
          <w:sz w:val="28"/>
          <w:lang w:val="en-CA"/>
        </w:rPr>
        <w:t>/person</w:t>
      </w:r>
      <w:r w:rsidR="00251022">
        <w:rPr>
          <w:color w:val="000000" w:themeColor="text1"/>
          <w:sz w:val="28"/>
          <w:lang w:val="en-CA"/>
        </w:rPr>
        <w:t xml:space="preserve"> = </w:t>
      </w:r>
      <w:r w:rsidR="00AC46FD">
        <w:rPr>
          <w:color w:val="000000" w:themeColor="text1"/>
          <w:sz w:val="28"/>
          <w:lang w:val="en-CA"/>
        </w:rPr>
        <w:t>estimate of $2,500 to $2,800</w:t>
      </w:r>
    </w:p>
    <w:p w14:paraId="76CB602C" w14:textId="77777777" w:rsidR="00782BA3" w:rsidRPr="00782BA3" w:rsidRDefault="00782BA3" w:rsidP="002C728A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</w:p>
    <w:p w14:paraId="5EA1B41B" w14:textId="77777777" w:rsidR="00164ABC" w:rsidRPr="00782BA3" w:rsidRDefault="003C131C" w:rsidP="002C728A">
      <w:pPr>
        <w:widowControl w:val="0"/>
        <w:autoSpaceDE w:val="0"/>
        <w:autoSpaceDN w:val="0"/>
        <w:adjustRightInd w:val="0"/>
        <w:spacing w:line="280" w:lineRule="atLeast"/>
        <w:rPr>
          <w:color w:val="000000" w:themeColor="text1"/>
          <w:sz w:val="28"/>
          <w:lang w:val="en-CA"/>
        </w:rPr>
      </w:pPr>
      <w:r w:rsidRPr="00782BA3">
        <w:rPr>
          <w:color w:val="000000" w:themeColor="text1"/>
          <w:sz w:val="28"/>
          <w:lang w:val="en-CA"/>
        </w:rPr>
        <w:t xml:space="preserve">PURPOSE: </w:t>
      </w:r>
      <w:r w:rsidR="000652FB" w:rsidRPr="00782BA3">
        <w:rPr>
          <w:color w:val="000000" w:themeColor="text1"/>
          <w:sz w:val="28"/>
          <w:lang w:val="en-CA"/>
        </w:rPr>
        <w:tab/>
      </w:r>
    </w:p>
    <w:p w14:paraId="00BCA35D" w14:textId="09BF4F78" w:rsidR="007D2DC4" w:rsidRPr="007D2DC4" w:rsidRDefault="007D2DC4" w:rsidP="007D2DC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>t</w:t>
      </w:r>
      <w:r w:rsidRPr="007D2DC4">
        <w:rPr>
          <w:sz w:val="28"/>
          <w:lang w:val="en-CA"/>
        </w:rPr>
        <w:t>his is a fascinating, challenging opportunity to engage in a week of intensive prayer on behalf of the gospel in Cologne, engaging with Jason and Sue Holm, other missionaries and national pastors/ministry partners in the area.</w:t>
      </w:r>
    </w:p>
    <w:p w14:paraId="0E6C5108" w14:textId="45F4D648" w:rsidR="00392875" w:rsidRDefault="00392875" w:rsidP="00392875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5CCD5D93" w14:textId="44B35F77" w:rsidR="00392875" w:rsidRDefault="00392875" w:rsidP="00392875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>OTHER DETAILS:</w:t>
      </w:r>
    </w:p>
    <w:p w14:paraId="15A5AAE4" w14:textId="097F7622" w:rsidR="001E3109" w:rsidRDefault="009E7F87" w:rsidP="002510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hyperlink r:id="rId9" w:history="1">
        <w:r w:rsidR="001E3109" w:rsidRPr="00413EF0">
          <w:rPr>
            <w:rStyle w:val="Hyperlink"/>
            <w:sz w:val="28"/>
            <w:lang w:val="en-CA"/>
          </w:rPr>
          <w:t>http://holmsblog.blogspot.com</w:t>
        </w:r>
      </w:hyperlink>
      <w:r w:rsidR="001E3109">
        <w:rPr>
          <w:sz w:val="28"/>
          <w:lang w:val="en-CA"/>
        </w:rPr>
        <w:tab/>
        <w:t xml:space="preserve"> - for details about the ministry of Jason and Sue Holm, GEM missionaries supported by BBC</w:t>
      </w:r>
    </w:p>
    <w:p w14:paraId="30623584" w14:textId="79E39A17" w:rsidR="00251022" w:rsidRDefault="00251022" w:rsidP="002510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>the Holm’s have had two previous short-te</w:t>
      </w:r>
      <w:bookmarkStart w:id="0" w:name="_GoBack"/>
      <w:bookmarkEnd w:id="0"/>
      <w:r>
        <w:rPr>
          <w:sz w:val="28"/>
          <w:lang w:val="en-CA"/>
        </w:rPr>
        <w:t>rm teams come to engage in this type of trip, with great and rich success</w:t>
      </w:r>
    </w:p>
    <w:p w14:paraId="1E79896B" w14:textId="2B9B56D9" w:rsidR="00251022" w:rsidRDefault="00251022" w:rsidP="002510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 xml:space="preserve">successful applicants will be mature believers, with a heart and passion for prayer, who are physically able to participate in walking prayer tours of the city. There will be visits to </w:t>
      </w:r>
      <w:r w:rsidR="001E3109">
        <w:rPr>
          <w:sz w:val="28"/>
          <w:lang w:val="en-CA"/>
        </w:rPr>
        <w:t>locations</w:t>
      </w:r>
      <w:r>
        <w:rPr>
          <w:sz w:val="28"/>
          <w:lang w:val="en-CA"/>
        </w:rPr>
        <w:t xml:space="preserve"> of interest, including those with significance in church history, areas where ministry is taking place, etc.</w:t>
      </w:r>
      <w:r w:rsidR="001E3109">
        <w:rPr>
          <w:sz w:val="28"/>
          <w:lang w:val="en-CA"/>
        </w:rPr>
        <w:t xml:space="preserve"> There will be meetings with missionaries and national pastors/workers who </w:t>
      </w:r>
      <w:r w:rsidR="001E3109">
        <w:rPr>
          <w:sz w:val="28"/>
          <w:lang w:val="en-CA"/>
        </w:rPr>
        <w:lastRenderedPageBreak/>
        <w:t>will share their ministry and have the team pray for them.</w:t>
      </w:r>
    </w:p>
    <w:p w14:paraId="7ABD5BE7" w14:textId="03830472" w:rsidR="00251022" w:rsidRDefault="00251022" w:rsidP="002510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 xml:space="preserve">Cologne has a population of one million people. There is significant ministry happening with the large number of </w:t>
      </w:r>
      <w:r w:rsidR="001E3109">
        <w:rPr>
          <w:sz w:val="28"/>
          <w:lang w:val="en-CA"/>
        </w:rPr>
        <w:t>refugees</w:t>
      </w:r>
      <w:r>
        <w:rPr>
          <w:sz w:val="28"/>
          <w:lang w:val="en-CA"/>
        </w:rPr>
        <w:t xml:space="preserve"> to the city.</w:t>
      </w:r>
    </w:p>
    <w:p w14:paraId="1CE33727" w14:textId="627FEA83" w:rsidR="001E3109" w:rsidRDefault="001E3109" w:rsidP="002510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  <w:r>
        <w:rPr>
          <w:sz w:val="28"/>
          <w:lang w:val="en-CA"/>
        </w:rPr>
        <w:t xml:space="preserve">the team would stay in a local hotel; there would be some sightseeing as part of the trip. </w:t>
      </w:r>
    </w:p>
    <w:p w14:paraId="4D8B4192" w14:textId="77777777" w:rsidR="00251022" w:rsidRPr="00251022" w:rsidRDefault="00251022" w:rsidP="001E3109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64690C67" w14:textId="77777777" w:rsidR="00251022" w:rsidRDefault="00251022" w:rsidP="00392875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p w14:paraId="7FACF444" w14:textId="77777777" w:rsidR="00392875" w:rsidRPr="00392875" w:rsidRDefault="00392875" w:rsidP="00392875">
      <w:pPr>
        <w:widowControl w:val="0"/>
        <w:autoSpaceDE w:val="0"/>
        <w:autoSpaceDN w:val="0"/>
        <w:adjustRightInd w:val="0"/>
        <w:spacing w:line="280" w:lineRule="atLeast"/>
        <w:rPr>
          <w:sz w:val="28"/>
          <w:lang w:val="en-CA"/>
        </w:rPr>
      </w:pPr>
    </w:p>
    <w:sectPr w:rsidR="00392875" w:rsidRPr="00392875" w:rsidSect="00E73A57">
      <w:footerReference w:type="default" r:id="rId10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99CF" w14:textId="77777777" w:rsidR="009E7F87" w:rsidRDefault="009E7F87" w:rsidP="00164ABC">
      <w:r>
        <w:separator/>
      </w:r>
    </w:p>
  </w:endnote>
  <w:endnote w:type="continuationSeparator" w:id="0">
    <w:p w14:paraId="2D013913" w14:textId="77777777" w:rsidR="009E7F87" w:rsidRDefault="009E7F87" w:rsidP="0016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230F" w14:textId="69BB5D86" w:rsidR="00164ABC" w:rsidRDefault="00E60A41" w:rsidP="00164ABC">
    <w:pPr>
      <w:pStyle w:val="Footer"/>
      <w:jc w:val="right"/>
    </w:pPr>
    <w:r>
      <w:t>updated 201</w:t>
    </w:r>
    <w:r w:rsidR="00D27DC7">
      <w:t>9 0</w:t>
    </w:r>
    <w:r w:rsidR="00AC46FD">
      <w:t xml:space="preserve">4 </w:t>
    </w:r>
    <w:r w:rsidR="00504E4B">
      <w:t>10</w:t>
    </w:r>
  </w:p>
  <w:p w14:paraId="53AE678F" w14:textId="77777777" w:rsidR="00164ABC" w:rsidRDefault="00164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8A1A" w14:textId="77777777" w:rsidR="009E7F87" w:rsidRDefault="009E7F87" w:rsidP="00164ABC">
      <w:r>
        <w:separator/>
      </w:r>
    </w:p>
  </w:footnote>
  <w:footnote w:type="continuationSeparator" w:id="0">
    <w:p w14:paraId="59838989" w14:textId="77777777" w:rsidR="009E7F87" w:rsidRDefault="009E7F87" w:rsidP="0016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076"/>
    <w:multiLevelType w:val="hybridMultilevel"/>
    <w:tmpl w:val="CCDA5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B25E5E"/>
    <w:multiLevelType w:val="hybridMultilevel"/>
    <w:tmpl w:val="855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651"/>
    <w:multiLevelType w:val="hybridMultilevel"/>
    <w:tmpl w:val="3AA2D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06401"/>
    <w:multiLevelType w:val="hybridMultilevel"/>
    <w:tmpl w:val="F9CC9CD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0B5FBD"/>
    <w:multiLevelType w:val="hybridMultilevel"/>
    <w:tmpl w:val="60DC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016"/>
    <w:rsid w:val="00032CFE"/>
    <w:rsid w:val="000652FB"/>
    <w:rsid w:val="00090361"/>
    <w:rsid w:val="000B38AE"/>
    <w:rsid w:val="00120DDD"/>
    <w:rsid w:val="00164ABC"/>
    <w:rsid w:val="001E3109"/>
    <w:rsid w:val="00251022"/>
    <w:rsid w:val="002611F8"/>
    <w:rsid w:val="002A68BB"/>
    <w:rsid w:val="002B2E6C"/>
    <w:rsid w:val="002C728A"/>
    <w:rsid w:val="002F7D97"/>
    <w:rsid w:val="003152C5"/>
    <w:rsid w:val="00320403"/>
    <w:rsid w:val="003329B9"/>
    <w:rsid w:val="00370348"/>
    <w:rsid w:val="003864F8"/>
    <w:rsid w:val="00392875"/>
    <w:rsid w:val="003C01C8"/>
    <w:rsid w:val="003C131C"/>
    <w:rsid w:val="003E7F1D"/>
    <w:rsid w:val="0042340A"/>
    <w:rsid w:val="0047064D"/>
    <w:rsid w:val="004B67CF"/>
    <w:rsid w:val="004C7C12"/>
    <w:rsid w:val="00504E4B"/>
    <w:rsid w:val="00523C4B"/>
    <w:rsid w:val="0053529F"/>
    <w:rsid w:val="00581F2F"/>
    <w:rsid w:val="0059404F"/>
    <w:rsid w:val="005F4DE8"/>
    <w:rsid w:val="006B08E4"/>
    <w:rsid w:val="006F1A72"/>
    <w:rsid w:val="00733EA6"/>
    <w:rsid w:val="00736DEA"/>
    <w:rsid w:val="00744590"/>
    <w:rsid w:val="00782BA3"/>
    <w:rsid w:val="007A0D3C"/>
    <w:rsid w:val="007B6A26"/>
    <w:rsid w:val="007D2DC4"/>
    <w:rsid w:val="007D2F5E"/>
    <w:rsid w:val="007E28C6"/>
    <w:rsid w:val="008419BF"/>
    <w:rsid w:val="00876A05"/>
    <w:rsid w:val="00884057"/>
    <w:rsid w:val="008A3C07"/>
    <w:rsid w:val="008D2CFA"/>
    <w:rsid w:val="00930A2F"/>
    <w:rsid w:val="00932CAB"/>
    <w:rsid w:val="009373D7"/>
    <w:rsid w:val="009C0782"/>
    <w:rsid w:val="009E7F87"/>
    <w:rsid w:val="009F66BB"/>
    <w:rsid w:val="00AB1A17"/>
    <w:rsid w:val="00AC46FD"/>
    <w:rsid w:val="00B01CFC"/>
    <w:rsid w:val="00B06DC6"/>
    <w:rsid w:val="00B84757"/>
    <w:rsid w:val="00BA10E1"/>
    <w:rsid w:val="00BD41C6"/>
    <w:rsid w:val="00BD5016"/>
    <w:rsid w:val="00BF3E5C"/>
    <w:rsid w:val="00C20BB7"/>
    <w:rsid w:val="00C738B1"/>
    <w:rsid w:val="00CC2EE2"/>
    <w:rsid w:val="00D27DC7"/>
    <w:rsid w:val="00D41DA8"/>
    <w:rsid w:val="00D91B39"/>
    <w:rsid w:val="00E11591"/>
    <w:rsid w:val="00E135D3"/>
    <w:rsid w:val="00E60A41"/>
    <w:rsid w:val="00E73A57"/>
    <w:rsid w:val="00E93104"/>
    <w:rsid w:val="00EA4484"/>
    <w:rsid w:val="00F202A3"/>
    <w:rsid w:val="00F36BB9"/>
    <w:rsid w:val="00F545D6"/>
    <w:rsid w:val="00F67A72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B44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DC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64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ABC"/>
  </w:style>
  <w:style w:type="paragraph" w:styleId="Footer">
    <w:name w:val="footer"/>
    <w:basedOn w:val="Normal"/>
    <w:link w:val="FooterChar"/>
    <w:uiPriority w:val="99"/>
    <w:unhideWhenUsed/>
    <w:rsid w:val="00164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ABC"/>
  </w:style>
  <w:style w:type="character" w:customStyle="1" w:styleId="apple-converted-space">
    <w:name w:val="apple-converted-space"/>
    <w:basedOn w:val="DefaultParagraphFont"/>
    <w:rsid w:val="00E93104"/>
  </w:style>
  <w:style w:type="character" w:styleId="Hyperlink">
    <w:name w:val="Hyperlink"/>
    <w:basedOn w:val="DefaultParagraphFont"/>
    <w:uiPriority w:val="99"/>
    <w:unhideWhenUsed/>
    <w:rsid w:val="001E3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E3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olmsblog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Charlton</dc:creator>
  <cp:keywords/>
  <dc:description/>
  <cp:lastModifiedBy>Darryl Charlton</cp:lastModifiedBy>
  <cp:revision>7</cp:revision>
  <cp:lastPrinted>2019-04-05T18:09:00Z</cp:lastPrinted>
  <dcterms:created xsi:type="dcterms:W3CDTF">2019-03-06T14:40:00Z</dcterms:created>
  <dcterms:modified xsi:type="dcterms:W3CDTF">2019-04-10T18:41:00Z</dcterms:modified>
</cp:coreProperties>
</file>